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9C370" w14:textId="5D681F36" w:rsidR="000440C7" w:rsidRPr="00B44A7E" w:rsidRDefault="000440C7" w:rsidP="000440C7">
      <w:pPr>
        <w:spacing w:after="0" w:line="240" w:lineRule="auto"/>
        <w:rPr>
          <w:rFonts w:ascii="Aptos" w:hAnsi="Aptos"/>
          <w:b/>
          <w:sz w:val="20"/>
          <w:szCs w:val="20"/>
        </w:rPr>
      </w:pPr>
      <w:r w:rsidRPr="00B44A7E">
        <w:rPr>
          <w:rFonts w:ascii="Aptos" w:hAnsi="Aptos"/>
          <w:b/>
          <w:sz w:val="24"/>
          <w:szCs w:val="24"/>
        </w:rPr>
        <w:br/>
      </w:r>
      <w:r w:rsidRPr="00B44A7E">
        <w:rPr>
          <w:rFonts w:ascii="Aptos" w:hAnsi="Aptos"/>
          <w:b/>
          <w:sz w:val="20"/>
          <w:szCs w:val="20"/>
        </w:rPr>
        <w:t>TO:</w:t>
      </w:r>
      <w:r w:rsidRPr="00B44A7E">
        <w:rPr>
          <w:rFonts w:ascii="Aptos" w:hAnsi="Aptos"/>
          <w:b/>
          <w:sz w:val="20"/>
          <w:szCs w:val="20"/>
        </w:rPr>
        <w:tab/>
      </w:r>
      <w:r w:rsidRPr="00B44A7E">
        <w:rPr>
          <w:rFonts w:ascii="Aptos" w:hAnsi="Aptos"/>
          <w:b/>
          <w:sz w:val="20"/>
          <w:szCs w:val="20"/>
        </w:rPr>
        <w:tab/>
      </w:r>
      <w:r w:rsidRPr="00B44A7E">
        <w:rPr>
          <w:rFonts w:ascii="Aptos" w:hAnsi="Aptos"/>
          <w:b/>
          <w:sz w:val="20"/>
          <w:szCs w:val="20"/>
        </w:rPr>
        <w:br/>
        <w:t>FROM:</w:t>
      </w:r>
      <w:r w:rsidRPr="00B44A7E">
        <w:rPr>
          <w:rFonts w:ascii="Aptos" w:hAnsi="Aptos"/>
          <w:b/>
          <w:sz w:val="20"/>
          <w:szCs w:val="20"/>
        </w:rPr>
        <w:tab/>
      </w:r>
      <w:r w:rsidRPr="00B44A7E">
        <w:rPr>
          <w:rFonts w:ascii="Aptos" w:hAnsi="Aptos"/>
          <w:b/>
          <w:sz w:val="20"/>
          <w:szCs w:val="20"/>
        </w:rPr>
        <w:tab/>
      </w:r>
      <w:r w:rsidRPr="00B44A7E">
        <w:rPr>
          <w:rFonts w:ascii="Aptos" w:hAnsi="Aptos"/>
          <w:b/>
          <w:sz w:val="20"/>
          <w:szCs w:val="20"/>
        </w:rPr>
        <w:br/>
        <w:t>DATE:</w:t>
      </w:r>
      <w:r w:rsidRPr="00B44A7E">
        <w:rPr>
          <w:rFonts w:ascii="Aptos" w:hAnsi="Aptos"/>
          <w:b/>
          <w:sz w:val="20"/>
          <w:szCs w:val="20"/>
        </w:rPr>
        <w:tab/>
      </w:r>
      <w:r w:rsidRPr="00B44A7E">
        <w:rPr>
          <w:rFonts w:ascii="Aptos" w:hAnsi="Aptos"/>
          <w:b/>
          <w:sz w:val="20"/>
          <w:szCs w:val="20"/>
        </w:rPr>
        <w:tab/>
      </w:r>
      <w:r w:rsidRPr="00B44A7E">
        <w:rPr>
          <w:rFonts w:ascii="Aptos" w:hAnsi="Aptos"/>
          <w:b/>
          <w:sz w:val="20"/>
          <w:szCs w:val="20"/>
        </w:rPr>
        <w:br/>
        <w:t xml:space="preserve">SUBJECT: </w:t>
      </w:r>
      <w:r w:rsidRPr="00B44A7E">
        <w:rPr>
          <w:rFonts w:ascii="Aptos" w:hAnsi="Aptos"/>
          <w:b/>
          <w:sz w:val="20"/>
          <w:szCs w:val="20"/>
        </w:rPr>
        <w:tab/>
      </w:r>
      <w:r w:rsidRPr="00B44A7E">
        <w:rPr>
          <w:rFonts w:ascii="Aptos" w:hAnsi="Aptos"/>
          <w:sz w:val="20"/>
          <w:szCs w:val="20"/>
        </w:rPr>
        <w:t>20</w:t>
      </w:r>
      <w:r w:rsidR="00067886" w:rsidRPr="00B44A7E">
        <w:rPr>
          <w:rFonts w:ascii="Aptos" w:hAnsi="Aptos"/>
          <w:sz w:val="20"/>
          <w:szCs w:val="20"/>
        </w:rPr>
        <w:t>2</w:t>
      </w:r>
      <w:r w:rsidR="00B44A7E" w:rsidRPr="00B44A7E">
        <w:rPr>
          <w:rFonts w:ascii="Aptos" w:hAnsi="Aptos"/>
          <w:sz w:val="20"/>
          <w:szCs w:val="20"/>
        </w:rPr>
        <w:t xml:space="preserve">6 </w:t>
      </w:r>
      <w:r w:rsidRPr="00B44A7E">
        <w:rPr>
          <w:rFonts w:ascii="Aptos" w:hAnsi="Aptos"/>
          <w:sz w:val="20"/>
          <w:szCs w:val="20"/>
        </w:rPr>
        <w:t>ASPE Convention &amp; Expo Trip Report</w:t>
      </w:r>
    </w:p>
    <w:p w14:paraId="37BB6359" w14:textId="77777777" w:rsidR="000440C7" w:rsidRPr="00B44A7E" w:rsidRDefault="000440C7" w:rsidP="000440C7">
      <w:pPr>
        <w:pStyle w:val="NormalWeb"/>
        <w:spacing w:before="0" w:beforeAutospacing="0" w:after="0" w:afterAutospacing="0"/>
        <w:rPr>
          <w:rFonts w:ascii="Aptos" w:hAnsi="Aptos"/>
          <w:b/>
          <w:sz w:val="20"/>
          <w:szCs w:val="20"/>
        </w:rPr>
      </w:pPr>
    </w:p>
    <w:p w14:paraId="3EE53F62" w14:textId="25C74CA3" w:rsidR="000B0D28" w:rsidRPr="00B44A7E" w:rsidRDefault="000E016B" w:rsidP="001E516E">
      <w:pPr>
        <w:pStyle w:val="NormalWeb"/>
        <w:spacing w:before="0" w:beforeAutospacing="0" w:after="0" w:afterAutospacing="0"/>
        <w:rPr>
          <w:rFonts w:ascii="Aptos" w:eastAsia="Calibri" w:hAnsi="Aptos"/>
          <w:color w:val="auto"/>
          <w:sz w:val="20"/>
          <w:szCs w:val="20"/>
        </w:rPr>
      </w:pPr>
      <w:r w:rsidRPr="00B44A7E">
        <w:rPr>
          <w:rFonts w:ascii="Aptos" w:hAnsi="Aptos"/>
          <w:b/>
          <w:sz w:val="20"/>
          <w:szCs w:val="20"/>
        </w:rPr>
        <w:t xml:space="preserve">ABOUT </w:t>
      </w:r>
      <w:r w:rsidR="00DF1B5E" w:rsidRPr="00B44A7E">
        <w:rPr>
          <w:rFonts w:ascii="Aptos" w:hAnsi="Aptos"/>
          <w:b/>
          <w:sz w:val="20"/>
          <w:szCs w:val="20"/>
        </w:rPr>
        <w:t xml:space="preserve">THE </w:t>
      </w:r>
      <w:r w:rsidRPr="00B44A7E">
        <w:rPr>
          <w:rFonts w:ascii="Aptos" w:hAnsi="Aptos"/>
          <w:b/>
          <w:sz w:val="20"/>
          <w:szCs w:val="20"/>
        </w:rPr>
        <w:t>ASPE</w:t>
      </w:r>
      <w:r w:rsidR="00DF1B5E" w:rsidRPr="00B44A7E">
        <w:rPr>
          <w:rFonts w:ascii="Aptos" w:hAnsi="Aptos"/>
          <w:b/>
          <w:sz w:val="20"/>
          <w:szCs w:val="20"/>
        </w:rPr>
        <w:t xml:space="preserve"> CONVENTION &amp; EXPO</w:t>
      </w:r>
      <w:r w:rsidR="000440C7" w:rsidRPr="00B44A7E">
        <w:rPr>
          <w:rFonts w:ascii="Aptos" w:hAnsi="Aptos"/>
          <w:b/>
          <w:sz w:val="20"/>
          <w:szCs w:val="20"/>
        </w:rPr>
        <w:t>:</w:t>
      </w:r>
      <w:r w:rsidR="000440C7" w:rsidRPr="00B44A7E">
        <w:rPr>
          <w:rFonts w:ascii="Aptos" w:hAnsi="Aptos"/>
          <w:b/>
          <w:sz w:val="20"/>
          <w:szCs w:val="20"/>
        </w:rPr>
        <w:br/>
      </w:r>
      <w:r w:rsidR="000440C7" w:rsidRPr="00B44A7E">
        <w:rPr>
          <w:rFonts w:ascii="Aptos" w:eastAsia="Calibri" w:hAnsi="Aptos"/>
          <w:color w:val="auto"/>
          <w:sz w:val="20"/>
          <w:szCs w:val="20"/>
        </w:rPr>
        <w:t>Advancing plumbing engineering for more than 50 years, the ASPE Convention &amp; Expo is the ONLY industry event designed to showcase innovations in plumbing system design</w:t>
      </w:r>
      <w:r w:rsidR="004E43B0">
        <w:rPr>
          <w:rFonts w:ascii="Aptos" w:eastAsia="Calibri" w:hAnsi="Aptos"/>
          <w:color w:val="auto"/>
          <w:sz w:val="20"/>
          <w:szCs w:val="20"/>
        </w:rPr>
        <w:t xml:space="preserve">, </w:t>
      </w:r>
      <w:r w:rsidR="000440C7" w:rsidRPr="00B44A7E">
        <w:rPr>
          <w:rFonts w:ascii="Aptos" w:eastAsia="Calibri" w:hAnsi="Aptos"/>
          <w:color w:val="auto"/>
          <w:sz w:val="20"/>
          <w:szCs w:val="20"/>
        </w:rPr>
        <w:t>where plumbing engineers, designers, specifiers and contractors can learn about the latest plumbing products, services, and design techniques.</w:t>
      </w:r>
      <w:r w:rsidR="001E516E">
        <w:rPr>
          <w:rFonts w:ascii="Aptos" w:eastAsia="Calibri" w:hAnsi="Aptos"/>
          <w:color w:val="auto"/>
          <w:sz w:val="20"/>
          <w:szCs w:val="20"/>
        </w:rPr>
        <w:t xml:space="preserve"> </w:t>
      </w:r>
      <w:r w:rsidR="000B0D28" w:rsidRPr="00B44A7E">
        <w:rPr>
          <w:rFonts w:ascii="Aptos" w:hAnsi="Aptos"/>
          <w:bCs/>
          <w:sz w:val="20"/>
          <w:szCs w:val="20"/>
        </w:rPr>
        <w:t>Attend and discover game-changing innovations, profitable solutions, and new ideas to maintain your competitive edge.</w:t>
      </w:r>
    </w:p>
    <w:p w14:paraId="4E0E333C" w14:textId="77777777" w:rsidR="000440C7" w:rsidRPr="00B44A7E" w:rsidRDefault="000440C7" w:rsidP="000440C7">
      <w:pPr>
        <w:pStyle w:val="NormalWeb"/>
        <w:spacing w:before="0" w:beforeAutospacing="0" w:after="0" w:afterAutospacing="0"/>
        <w:rPr>
          <w:rFonts w:ascii="Aptos" w:eastAsia="Calibri" w:hAnsi="Aptos"/>
          <w:color w:val="auto"/>
          <w:sz w:val="20"/>
          <w:szCs w:val="20"/>
        </w:rPr>
      </w:pPr>
    </w:p>
    <w:p w14:paraId="00AED1B2" w14:textId="56814C8E" w:rsidR="000440C7" w:rsidRPr="00B44A7E" w:rsidRDefault="000440C7" w:rsidP="000B0D28">
      <w:pPr>
        <w:pStyle w:val="NormalWeb"/>
        <w:spacing w:before="0" w:beforeAutospacing="0" w:after="0" w:afterAutospacing="0"/>
        <w:rPr>
          <w:rFonts w:ascii="Aptos" w:eastAsia="Calibri" w:hAnsi="Aptos"/>
          <w:color w:val="auto"/>
          <w:sz w:val="20"/>
          <w:szCs w:val="20"/>
        </w:rPr>
      </w:pPr>
      <w:r w:rsidRPr="00B44A7E">
        <w:rPr>
          <w:rFonts w:ascii="Aptos" w:eastAsia="Calibri" w:hAnsi="Aptos"/>
          <w:color w:val="auto"/>
          <w:sz w:val="20"/>
          <w:szCs w:val="20"/>
        </w:rPr>
        <w:t xml:space="preserve">Combining </w:t>
      </w:r>
      <w:r w:rsidR="000B0D28" w:rsidRPr="00B44A7E">
        <w:rPr>
          <w:rFonts w:ascii="Aptos" w:eastAsia="Calibri" w:hAnsi="Aptos"/>
          <w:color w:val="auto"/>
          <w:sz w:val="20"/>
          <w:szCs w:val="20"/>
        </w:rPr>
        <w:t xml:space="preserve">broad network make up of thousands of industry professionals, </w:t>
      </w:r>
      <w:r w:rsidRPr="00B44A7E">
        <w:rPr>
          <w:rFonts w:ascii="Aptos" w:eastAsia="Calibri" w:hAnsi="Aptos"/>
          <w:color w:val="auto"/>
          <w:sz w:val="20"/>
          <w:szCs w:val="20"/>
        </w:rPr>
        <w:t xml:space="preserve">an extensive line-up of professional development sessions designed exclusively for plumbing industry professionals </w:t>
      </w:r>
      <w:r w:rsidR="000B0D28" w:rsidRPr="00B44A7E">
        <w:rPr>
          <w:rFonts w:ascii="Aptos" w:eastAsia="Calibri" w:hAnsi="Aptos"/>
          <w:color w:val="auto"/>
          <w:sz w:val="20"/>
          <w:szCs w:val="20"/>
        </w:rPr>
        <w:t xml:space="preserve">and </w:t>
      </w:r>
      <w:r w:rsidRPr="00B44A7E">
        <w:rPr>
          <w:rFonts w:ascii="Aptos" w:eastAsia="Calibri" w:hAnsi="Aptos"/>
          <w:color w:val="auto"/>
          <w:sz w:val="20"/>
          <w:szCs w:val="20"/>
        </w:rPr>
        <w:t xml:space="preserve">the largest plumbing </w:t>
      </w:r>
      <w:r w:rsidR="000B0D28" w:rsidRPr="00B44A7E">
        <w:rPr>
          <w:rFonts w:ascii="Aptos" w:eastAsia="Calibri" w:hAnsi="Aptos"/>
          <w:color w:val="auto"/>
          <w:sz w:val="20"/>
          <w:szCs w:val="20"/>
        </w:rPr>
        <w:t xml:space="preserve">design </w:t>
      </w:r>
      <w:r w:rsidRPr="00B44A7E">
        <w:rPr>
          <w:rFonts w:ascii="Aptos" w:eastAsia="Calibri" w:hAnsi="Aptos"/>
          <w:color w:val="auto"/>
          <w:sz w:val="20"/>
          <w:szCs w:val="20"/>
        </w:rPr>
        <w:t>product tradeshow in the country, the 20</w:t>
      </w:r>
      <w:r w:rsidR="00067886" w:rsidRPr="00B44A7E">
        <w:rPr>
          <w:rFonts w:ascii="Aptos" w:eastAsia="Calibri" w:hAnsi="Aptos"/>
          <w:color w:val="auto"/>
          <w:sz w:val="20"/>
          <w:szCs w:val="20"/>
        </w:rPr>
        <w:t>2</w:t>
      </w:r>
      <w:r w:rsidR="00A60C13">
        <w:rPr>
          <w:rFonts w:ascii="Aptos" w:eastAsia="Calibri" w:hAnsi="Aptos"/>
          <w:color w:val="auto"/>
          <w:sz w:val="20"/>
          <w:szCs w:val="20"/>
        </w:rPr>
        <w:t>6</w:t>
      </w:r>
      <w:r w:rsidRPr="00B44A7E">
        <w:rPr>
          <w:rFonts w:ascii="Aptos" w:eastAsia="Calibri" w:hAnsi="Aptos"/>
          <w:color w:val="auto"/>
          <w:sz w:val="20"/>
          <w:szCs w:val="20"/>
        </w:rPr>
        <w:t xml:space="preserve"> ASPE Convention &amp; Expo is </w:t>
      </w:r>
      <w:r w:rsidR="00DF1B5E" w:rsidRPr="00B44A7E">
        <w:rPr>
          <w:rFonts w:ascii="Aptos" w:eastAsia="Calibri" w:hAnsi="Aptos"/>
          <w:color w:val="auto"/>
          <w:sz w:val="20"/>
          <w:szCs w:val="20"/>
        </w:rPr>
        <w:t xml:space="preserve">where the industry gathers and </w:t>
      </w:r>
      <w:r w:rsidR="000B0D28" w:rsidRPr="00B44A7E">
        <w:rPr>
          <w:rFonts w:ascii="Aptos" w:eastAsia="Calibri" w:hAnsi="Aptos"/>
          <w:color w:val="auto"/>
          <w:sz w:val="20"/>
          <w:szCs w:val="20"/>
        </w:rPr>
        <w:t xml:space="preserve">remains </w:t>
      </w:r>
      <w:r w:rsidRPr="00B44A7E">
        <w:rPr>
          <w:rFonts w:ascii="Aptos" w:eastAsia="Calibri" w:hAnsi="Aptos"/>
          <w:color w:val="auto"/>
          <w:sz w:val="20"/>
          <w:szCs w:val="20"/>
        </w:rPr>
        <w:t>the must-attend event of the year.</w:t>
      </w:r>
      <w:r w:rsidR="00DF1B5E" w:rsidRPr="00B44A7E">
        <w:rPr>
          <w:rFonts w:ascii="Aptos" w:hAnsi="Aptos"/>
          <w:bCs/>
          <w:sz w:val="20"/>
          <w:szCs w:val="20"/>
        </w:rPr>
        <w:br/>
      </w:r>
    </w:p>
    <w:p w14:paraId="4DAF3EAE" w14:textId="68715EA6" w:rsidR="000440C7" w:rsidRPr="00B44A7E" w:rsidRDefault="000440C7" w:rsidP="000440C7">
      <w:pPr>
        <w:pStyle w:val="NormalWeb"/>
        <w:spacing w:before="0" w:beforeAutospacing="0" w:after="0" w:afterAutospacing="0"/>
        <w:rPr>
          <w:rFonts w:ascii="Aptos" w:hAnsi="Aptos"/>
          <w:b/>
          <w:sz w:val="20"/>
          <w:szCs w:val="20"/>
        </w:rPr>
      </w:pPr>
      <w:r w:rsidRPr="00B44A7E">
        <w:rPr>
          <w:rFonts w:ascii="Aptos" w:hAnsi="Aptos"/>
          <w:b/>
          <w:sz w:val="20"/>
          <w:szCs w:val="20"/>
        </w:rPr>
        <w:t>MAIN PURPOSE OF ATTENDING:</w:t>
      </w:r>
      <w:r w:rsidRPr="00B44A7E">
        <w:rPr>
          <w:rFonts w:ascii="Aptos" w:hAnsi="Aptos"/>
          <w:b/>
          <w:sz w:val="20"/>
          <w:szCs w:val="20"/>
        </w:rPr>
        <w:br/>
      </w:r>
      <w:r w:rsidRPr="00B44A7E">
        <w:rPr>
          <w:rFonts w:ascii="Aptos" w:hAnsi="Aptos"/>
          <w:i/>
          <w:sz w:val="20"/>
          <w:szCs w:val="20"/>
        </w:rPr>
        <w:t xml:space="preserve">State here the main reason(s) why you chose to attend the </w:t>
      </w:r>
      <w:r w:rsidR="00A60C13">
        <w:rPr>
          <w:rFonts w:ascii="Aptos" w:hAnsi="Aptos"/>
          <w:i/>
          <w:sz w:val="20"/>
          <w:szCs w:val="20"/>
        </w:rPr>
        <w:t>2026</w:t>
      </w:r>
      <w:r w:rsidRPr="00B44A7E">
        <w:rPr>
          <w:rFonts w:ascii="Aptos" w:hAnsi="Aptos"/>
          <w:i/>
          <w:sz w:val="20"/>
          <w:szCs w:val="20"/>
        </w:rPr>
        <w:t xml:space="preserve"> ASPE Convention &amp; Expo.</w:t>
      </w:r>
    </w:p>
    <w:p w14:paraId="570468B6" w14:textId="6C8E5AC4" w:rsidR="000440C7" w:rsidRPr="00B44A7E" w:rsidRDefault="000440C7" w:rsidP="000440C7">
      <w:pPr>
        <w:pStyle w:val="NormalWeb"/>
        <w:spacing w:before="0" w:beforeAutospacing="0" w:after="0" w:afterAutospacing="0"/>
        <w:rPr>
          <w:rFonts w:ascii="Aptos" w:hAnsi="Aptos"/>
          <w:b/>
          <w:sz w:val="20"/>
          <w:szCs w:val="20"/>
        </w:rPr>
      </w:pPr>
      <w:r w:rsidRPr="00B44A7E">
        <w:rPr>
          <w:rFonts w:ascii="Aptos" w:hAnsi="Aptos"/>
          <w:b/>
          <w:sz w:val="20"/>
          <w:szCs w:val="20"/>
        </w:rPr>
        <w:br/>
        <w:t xml:space="preserve">TOP THREE </w:t>
      </w:r>
      <w:r w:rsidR="00DF1B5E" w:rsidRPr="00B44A7E">
        <w:rPr>
          <w:rFonts w:ascii="Aptos" w:hAnsi="Aptos"/>
          <w:b/>
          <w:sz w:val="20"/>
          <w:szCs w:val="20"/>
        </w:rPr>
        <w:t>TAKEAWAYS</w:t>
      </w:r>
      <w:r w:rsidRPr="00B44A7E">
        <w:rPr>
          <w:rFonts w:ascii="Aptos" w:hAnsi="Aptos"/>
          <w:b/>
          <w:sz w:val="20"/>
          <w:szCs w:val="20"/>
        </w:rPr>
        <w:t xml:space="preserve"> FROM ATTENDING THE </w:t>
      </w:r>
      <w:r w:rsidR="00A60C13">
        <w:rPr>
          <w:rFonts w:ascii="Aptos" w:hAnsi="Aptos"/>
          <w:b/>
          <w:sz w:val="20"/>
          <w:szCs w:val="20"/>
        </w:rPr>
        <w:t>2026</w:t>
      </w:r>
      <w:r w:rsidRPr="00B44A7E">
        <w:rPr>
          <w:rFonts w:ascii="Aptos" w:hAnsi="Aptos"/>
          <w:b/>
          <w:sz w:val="20"/>
          <w:szCs w:val="20"/>
        </w:rPr>
        <w:t xml:space="preserve"> ASPE CONVENTION &amp; EXPO:</w:t>
      </w:r>
    </w:p>
    <w:tbl>
      <w:tblPr>
        <w:tblW w:w="9558" w:type="dxa"/>
        <w:tblBorders>
          <w:insideH w:val="single" w:sz="18" w:space="0" w:color="FFFFFF"/>
          <w:insideV w:val="single" w:sz="18" w:space="0" w:color="FFFFFF"/>
        </w:tblBorders>
        <w:tblLook w:val="01E0" w:firstRow="1" w:lastRow="1" w:firstColumn="1" w:lastColumn="1" w:noHBand="0" w:noVBand="0"/>
      </w:tblPr>
      <w:tblGrid>
        <w:gridCol w:w="918"/>
        <w:gridCol w:w="8640"/>
      </w:tblGrid>
      <w:tr w:rsidR="000440C7" w:rsidRPr="00B44A7E" w14:paraId="13CEB026" w14:textId="77777777" w:rsidTr="00E22977">
        <w:trPr>
          <w:trHeight w:val="584"/>
        </w:trPr>
        <w:tc>
          <w:tcPr>
            <w:tcW w:w="918" w:type="dxa"/>
            <w:shd w:val="clear" w:color="auto" w:fill="E6E6E6"/>
          </w:tcPr>
          <w:p w14:paraId="5F31E8B4" w14:textId="77777777" w:rsidR="000440C7" w:rsidRPr="00B44A7E" w:rsidRDefault="000440C7" w:rsidP="000440C7">
            <w:pPr>
              <w:pStyle w:val="ListParagraph"/>
              <w:numPr>
                <w:ilvl w:val="0"/>
                <w:numId w:val="1"/>
              </w:numPr>
              <w:spacing w:after="0" w:line="240" w:lineRule="auto"/>
              <w:rPr>
                <w:rFonts w:ascii="Aptos" w:hAnsi="Aptos" w:cs="Calibri"/>
                <w:sz w:val="20"/>
                <w:szCs w:val="20"/>
              </w:rPr>
            </w:pPr>
          </w:p>
        </w:tc>
        <w:tc>
          <w:tcPr>
            <w:tcW w:w="8640" w:type="dxa"/>
            <w:shd w:val="clear" w:color="auto" w:fill="E6E6E6"/>
          </w:tcPr>
          <w:p w14:paraId="18B93263" w14:textId="77777777" w:rsidR="000440C7" w:rsidRPr="00B44A7E" w:rsidRDefault="000440C7" w:rsidP="00E22977">
            <w:pPr>
              <w:spacing w:after="0" w:line="240" w:lineRule="auto"/>
              <w:rPr>
                <w:rFonts w:ascii="Aptos" w:hAnsi="Aptos" w:cs="Calibri"/>
                <w:sz w:val="20"/>
                <w:szCs w:val="20"/>
              </w:rPr>
            </w:pPr>
          </w:p>
        </w:tc>
      </w:tr>
      <w:tr w:rsidR="000440C7" w:rsidRPr="00B44A7E" w14:paraId="566C3BF6" w14:textId="77777777" w:rsidTr="00E22977">
        <w:trPr>
          <w:trHeight w:val="584"/>
        </w:trPr>
        <w:tc>
          <w:tcPr>
            <w:tcW w:w="918" w:type="dxa"/>
            <w:shd w:val="clear" w:color="auto" w:fill="F3F3F3"/>
          </w:tcPr>
          <w:p w14:paraId="7B484D69" w14:textId="77777777" w:rsidR="000440C7" w:rsidRPr="00B44A7E" w:rsidRDefault="000440C7" w:rsidP="000440C7">
            <w:pPr>
              <w:pStyle w:val="ListParagraph"/>
              <w:numPr>
                <w:ilvl w:val="0"/>
                <w:numId w:val="1"/>
              </w:numPr>
              <w:spacing w:after="0" w:line="240" w:lineRule="auto"/>
              <w:rPr>
                <w:rFonts w:ascii="Aptos" w:hAnsi="Aptos" w:cs="Calibri"/>
                <w:sz w:val="20"/>
                <w:szCs w:val="20"/>
              </w:rPr>
            </w:pPr>
          </w:p>
        </w:tc>
        <w:tc>
          <w:tcPr>
            <w:tcW w:w="8640" w:type="dxa"/>
            <w:shd w:val="clear" w:color="auto" w:fill="F3F3F3"/>
          </w:tcPr>
          <w:p w14:paraId="1FCEAA69" w14:textId="77777777" w:rsidR="000440C7" w:rsidRPr="00B44A7E" w:rsidRDefault="000440C7" w:rsidP="00E22977">
            <w:pPr>
              <w:spacing w:after="0" w:line="240" w:lineRule="auto"/>
              <w:rPr>
                <w:rFonts w:ascii="Aptos" w:hAnsi="Aptos" w:cs="Calibri"/>
                <w:sz w:val="20"/>
                <w:szCs w:val="20"/>
              </w:rPr>
            </w:pPr>
          </w:p>
        </w:tc>
      </w:tr>
      <w:tr w:rsidR="000440C7" w:rsidRPr="00B44A7E" w14:paraId="2E3EA7B0" w14:textId="77777777" w:rsidTr="00E22977">
        <w:trPr>
          <w:trHeight w:val="584"/>
        </w:trPr>
        <w:tc>
          <w:tcPr>
            <w:tcW w:w="918" w:type="dxa"/>
            <w:shd w:val="clear" w:color="auto" w:fill="E6E6E6"/>
          </w:tcPr>
          <w:p w14:paraId="11452097" w14:textId="77777777" w:rsidR="000440C7" w:rsidRPr="00B44A7E" w:rsidRDefault="000440C7" w:rsidP="000440C7">
            <w:pPr>
              <w:pStyle w:val="ListParagraph"/>
              <w:numPr>
                <w:ilvl w:val="0"/>
                <w:numId w:val="1"/>
              </w:numPr>
              <w:spacing w:after="0" w:line="240" w:lineRule="auto"/>
              <w:rPr>
                <w:rFonts w:ascii="Aptos" w:hAnsi="Aptos" w:cs="Calibri"/>
                <w:sz w:val="20"/>
                <w:szCs w:val="20"/>
              </w:rPr>
            </w:pPr>
          </w:p>
        </w:tc>
        <w:tc>
          <w:tcPr>
            <w:tcW w:w="8640" w:type="dxa"/>
            <w:shd w:val="clear" w:color="auto" w:fill="E6E6E6"/>
          </w:tcPr>
          <w:p w14:paraId="23FFFAA1" w14:textId="77777777" w:rsidR="000440C7" w:rsidRPr="00B44A7E" w:rsidRDefault="000440C7" w:rsidP="00E22977">
            <w:pPr>
              <w:spacing w:after="0" w:line="240" w:lineRule="auto"/>
              <w:rPr>
                <w:rFonts w:ascii="Aptos" w:hAnsi="Aptos" w:cs="Calibri"/>
                <w:sz w:val="20"/>
                <w:szCs w:val="20"/>
              </w:rPr>
            </w:pPr>
          </w:p>
        </w:tc>
      </w:tr>
    </w:tbl>
    <w:p w14:paraId="34B3E36E" w14:textId="77777777" w:rsidR="000440C7" w:rsidRPr="00B44A7E" w:rsidRDefault="000440C7" w:rsidP="000440C7">
      <w:pPr>
        <w:spacing w:after="0" w:line="240" w:lineRule="auto"/>
        <w:rPr>
          <w:rFonts w:ascii="Aptos" w:hAnsi="Aptos" w:cs="Calibri"/>
          <w:b/>
          <w:sz w:val="20"/>
          <w:szCs w:val="20"/>
        </w:rPr>
      </w:pPr>
      <w:r w:rsidRPr="00B44A7E">
        <w:rPr>
          <w:rFonts w:ascii="Aptos" w:hAnsi="Aptos"/>
          <w:b/>
          <w:sz w:val="20"/>
          <w:szCs w:val="20"/>
        </w:rPr>
        <w:br/>
      </w:r>
    </w:p>
    <w:p w14:paraId="7428BA4A" w14:textId="39FF4BAD" w:rsidR="000440C7" w:rsidRPr="00B44A7E" w:rsidRDefault="000440C7" w:rsidP="000440C7">
      <w:pPr>
        <w:spacing w:after="0" w:line="240" w:lineRule="auto"/>
        <w:rPr>
          <w:rFonts w:ascii="Aptos" w:hAnsi="Aptos"/>
          <w:b/>
          <w:sz w:val="20"/>
          <w:szCs w:val="20"/>
        </w:rPr>
      </w:pPr>
      <w:r w:rsidRPr="00B44A7E">
        <w:rPr>
          <w:rFonts w:ascii="Aptos" w:hAnsi="Aptos" w:cs="Calibri"/>
          <w:b/>
          <w:sz w:val="20"/>
          <w:szCs w:val="20"/>
        </w:rPr>
        <w:t>SUMMARY OF EXPERIENCE:</w:t>
      </w:r>
      <w:r w:rsidRPr="00B44A7E">
        <w:rPr>
          <w:rFonts w:ascii="Aptos" w:hAnsi="Aptos" w:cs="Calibri"/>
          <w:b/>
          <w:sz w:val="20"/>
          <w:szCs w:val="20"/>
        </w:rPr>
        <w:br/>
      </w:r>
      <w:r w:rsidRPr="00B44A7E">
        <w:rPr>
          <w:rFonts w:ascii="Aptos" w:hAnsi="Aptos" w:cs="Calibri"/>
          <w:i/>
          <w:sz w:val="20"/>
          <w:szCs w:val="20"/>
        </w:rPr>
        <w:t xml:space="preserve">State in this section your overall attendee experience. Was it worth your time and money? Do you wish you had more/less time there? What takeaways did you get out of attending the education sessions? How did you feel about the variety of products/services/equipment on display on the show floor? What did you learn by visiting some of the special show floor features (i.e. </w:t>
      </w:r>
      <w:r w:rsidR="00081EBB" w:rsidRPr="00B44A7E">
        <w:rPr>
          <w:rFonts w:ascii="Aptos" w:hAnsi="Aptos" w:cs="Calibri"/>
          <w:i/>
          <w:sz w:val="20"/>
          <w:szCs w:val="20"/>
        </w:rPr>
        <w:t>Innovation Theater and Wall,</w:t>
      </w:r>
      <w:r w:rsidRPr="00B44A7E">
        <w:rPr>
          <w:rFonts w:ascii="Aptos" w:hAnsi="Aptos" w:cs="Calibri"/>
          <w:i/>
          <w:sz w:val="20"/>
          <w:szCs w:val="20"/>
        </w:rPr>
        <w:t xml:space="preserve"> etc.)?</w:t>
      </w:r>
      <w:r w:rsidRPr="00B44A7E">
        <w:rPr>
          <w:rFonts w:ascii="Aptos" w:hAnsi="Aptos" w:cs="Calibri"/>
          <w:i/>
          <w:sz w:val="20"/>
          <w:szCs w:val="20"/>
        </w:rPr>
        <w:br/>
      </w:r>
    </w:p>
    <w:p w14:paraId="111387EA" w14:textId="5880B643" w:rsidR="000440C7" w:rsidRPr="00B44A7E" w:rsidRDefault="000440C7" w:rsidP="000440C7">
      <w:pPr>
        <w:spacing w:after="0" w:line="240" w:lineRule="auto"/>
        <w:rPr>
          <w:rFonts w:ascii="Aptos" w:hAnsi="Aptos"/>
          <w:i/>
          <w:sz w:val="20"/>
          <w:szCs w:val="20"/>
        </w:rPr>
      </w:pPr>
      <w:r w:rsidRPr="00B44A7E">
        <w:rPr>
          <w:rFonts w:ascii="Aptos" w:hAnsi="Aptos"/>
          <w:b/>
          <w:sz w:val="20"/>
          <w:szCs w:val="20"/>
        </w:rPr>
        <w:t>RECOMMENDATIONS:</w:t>
      </w:r>
      <w:r w:rsidRPr="00B44A7E">
        <w:rPr>
          <w:rFonts w:ascii="Aptos" w:hAnsi="Aptos"/>
          <w:b/>
          <w:sz w:val="20"/>
          <w:szCs w:val="20"/>
        </w:rPr>
        <w:br/>
      </w:r>
      <w:r w:rsidRPr="00B44A7E">
        <w:rPr>
          <w:rFonts w:ascii="Aptos" w:hAnsi="Aptos"/>
          <w:i/>
          <w:sz w:val="20"/>
          <w:szCs w:val="20"/>
        </w:rPr>
        <w:t>Include in this section how you want</w:t>
      </w:r>
      <w:r w:rsidR="000E016B" w:rsidRPr="00B44A7E">
        <w:rPr>
          <w:rFonts w:ascii="Aptos" w:hAnsi="Aptos"/>
          <w:i/>
          <w:sz w:val="20"/>
          <w:szCs w:val="20"/>
        </w:rPr>
        <w:t xml:space="preserve"> to implement the knowledge you</w:t>
      </w:r>
      <w:r w:rsidRPr="00B44A7E">
        <w:rPr>
          <w:rFonts w:ascii="Aptos" w:hAnsi="Aptos"/>
          <w:i/>
          <w:sz w:val="20"/>
          <w:szCs w:val="20"/>
        </w:rPr>
        <w:t xml:space="preserve"> gained at the </w:t>
      </w:r>
      <w:r w:rsidR="00A60C13">
        <w:rPr>
          <w:rFonts w:ascii="Aptos" w:hAnsi="Aptos"/>
          <w:i/>
          <w:sz w:val="20"/>
          <w:szCs w:val="20"/>
        </w:rPr>
        <w:t>2026</w:t>
      </w:r>
      <w:r w:rsidRPr="00B44A7E">
        <w:rPr>
          <w:rFonts w:ascii="Aptos" w:hAnsi="Aptos"/>
          <w:i/>
          <w:sz w:val="20"/>
          <w:szCs w:val="20"/>
        </w:rPr>
        <w:t xml:space="preserve"> ASPE Convention</w:t>
      </w:r>
      <w:r w:rsidR="00067886" w:rsidRPr="00B44A7E">
        <w:rPr>
          <w:rFonts w:ascii="Aptos" w:hAnsi="Aptos"/>
          <w:i/>
          <w:sz w:val="20"/>
          <w:szCs w:val="20"/>
        </w:rPr>
        <w:t xml:space="preserve"> </w:t>
      </w:r>
      <w:r w:rsidRPr="00B44A7E">
        <w:rPr>
          <w:rFonts w:ascii="Aptos" w:hAnsi="Aptos"/>
          <w:i/>
          <w:sz w:val="20"/>
          <w:szCs w:val="20"/>
        </w:rPr>
        <w:t xml:space="preserve">&amp; Expo at your company. Are there new products/services/equipment that you saw on the show floor that you want your company to purchase or research further? Also state here if you feel that other people should have attended or should attend the </w:t>
      </w:r>
      <w:r w:rsidR="00A60C13">
        <w:rPr>
          <w:rFonts w:ascii="Aptos" w:hAnsi="Aptos"/>
          <w:i/>
          <w:sz w:val="20"/>
          <w:szCs w:val="20"/>
        </w:rPr>
        <w:t>2026</w:t>
      </w:r>
      <w:r w:rsidRPr="00B44A7E">
        <w:rPr>
          <w:rFonts w:ascii="Aptos" w:hAnsi="Aptos"/>
          <w:i/>
          <w:sz w:val="20"/>
          <w:szCs w:val="20"/>
        </w:rPr>
        <w:t xml:space="preserve"> ASPE Convention &amp; Expo</w:t>
      </w:r>
      <w:r w:rsidR="00067886" w:rsidRPr="00B44A7E">
        <w:rPr>
          <w:rFonts w:ascii="Aptos" w:hAnsi="Aptos"/>
          <w:i/>
          <w:sz w:val="20"/>
          <w:szCs w:val="20"/>
        </w:rPr>
        <w:t>.</w:t>
      </w:r>
    </w:p>
    <w:p w14:paraId="3551E164" w14:textId="77777777" w:rsidR="000440C7" w:rsidRPr="00B44A7E" w:rsidRDefault="000440C7" w:rsidP="000440C7">
      <w:pPr>
        <w:spacing w:after="0" w:line="240" w:lineRule="auto"/>
        <w:rPr>
          <w:rFonts w:ascii="Aptos" w:hAnsi="Aptos"/>
          <w:i/>
          <w:sz w:val="20"/>
          <w:szCs w:val="20"/>
        </w:rPr>
      </w:pPr>
    </w:p>
    <w:p w14:paraId="21409AD0" w14:textId="77777777" w:rsidR="000440C7" w:rsidRPr="00B44A7E" w:rsidRDefault="000440C7" w:rsidP="000440C7">
      <w:pPr>
        <w:pStyle w:val="Heading2"/>
        <w:spacing w:before="0" w:after="0"/>
        <w:rPr>
          <w:rFonts w:ascii="Aptos" w:hAnsi="Aptos" w:cs="Calibri"/>
          <w:sz w:val="20"/>
          <w:szCs w:val="20"/>
        </w:rPr>
      </w:pPr>
      <w:r w:rsidRPr="00B44A7E">
        <w:rPr>
          <w:rFonts w:ascii="Aptos" w:hAnsi="Aptos" w:cs="Calibri"/>
          <w:sz w:val="20"/>
          <w:szCs w:val="20"/>
        </w:rPr>
        <w:t>COST BREAKDOWN:</w:t>
      </w:r>
    </w:p>
    <w:tbl>
      <w:tblPr>
        <w:tblW w:w="7020" w:type="dxa"/>
        <w:tblBorders>
          <w:insideH w:val="single" w:sz="18" w:space="0" w:color="FFFFFF"/>
          <w:insideV w:val="single" w:sz="18" w:space="0" w:color="FFFFFF"/>
        </w:tblBorders>
        <w:shd w:val="clear" w:color="auto" w:fill="F2F2F2"/>
        <w:tblLook w:val="01E0" w:firstRow="1" w:lastRow="1" w:firstColumn="1" w:lastColumn="1" w:noHBand="0" w:noVBand="0"/>
      </w:tblPr>
      <w:tblGrid>
        <w:gridCol w:w="3240"/>
        <w:gridCol w:w="1980"/>
        <w:gridCol w:w="1800"/>
      </w:tblGrid>
      <w:tr w:rsidR="000440C7" w:rsidRPr="00B44A7E" w14:paraId="68389170" w14:textId="77777777" w:rsidTr="00E22977">
        <w:trPr>
          <w:trHeight w:val="387"/>
        </w:trPr>
        <w:tc>
          <w:tcPr>
            <w:tcW w:w="3240" w:type="dxa"/>
            <w:tcBorders>
              <w:top w:val="single" w:sz="18" w:space="0" w:color="FFFFFF"/>
              <w:bottom w:val="single" w:sz="18" w:space="0" w:color="FFFFFF"/>
            </w:tcBorders>
            <w:shd w:val="clear" w:color="auto" w:fill="E6E6E6"/>
          </w:tcPr>
          <w:p w14:paraId="467FDD1A" w14:textId="77777777" w:rsidR="000440C7" w:rsidRPr="00B44A7E" w:rsidRDefault="000440C7" w:rsidP="00E22977">
            <w:pPr>
              <w:spacing w:after="0" w:line="240" w:lineRule="auto"/>
              <w:rPr>
                <w:rFonts w:ascii="Aptos" w:hAnsi="Aptos" w:cs="Calibri"/>
                <w:b/>
                <w:bCs/>
                <w:sz w:val="20"/>
                <w:szCs w:val="20"/>
              </w:rPr>
            </w:pPr>
            <w:r w:rsidRPr="00B44A7E">
              <w:rPr>
                <w:rFonts w:ascii="Aptos" w:hAnsi="Aptos" w:cs="Calibri"/>
                <w:b/>
                <w:bCs/>
                <w:sz w:val="20"/>
                <w:szCs w:val="20"/>
              </w:rPr>
              <w:t xml:space="preserve"> </w:t>
            </w:r>
          </w:p>
        </w:tc>
        <w:tc>
          <w:tcPr>
            <w:tcW w:w="1980" w:type="dxa"/>
            <w:tcBorders>
              <w:top w:val="single" w:sz="18" w:space="0" w:color="FFFFFF"/>
              <w:bottom w:val="single" w:sz="18" w:space="0" w:color="FFFFFF"/>
            </w:tcBorders>
            <w:shd w:val="clear" w:color="auto" w:fill="E6E6E6"/>
          </w:tcPr>
          <w:p w14:paraId="3252097C" w14:textId="77777777" w:rsidR="000440C7" w:rsidRPr="00B44A7E" w:rsidRDefault="000440C7" w:rsidP="00E22977">
            <w:pPr>
              <w:pStyle w:val="Heading4"/>
              <w:spacing w:before="0" w:after="0"/>
              <w:rPr>
                <w:rFonts w:ascii="Aptos" w:hAnsi="Aptos" w:cs="Calibri"/>
                <w:bCs w:val="0"/>
                <w:szCs w:val="20"/>
              </w:rPr>
            </w:pPr>
            <w:r w:rsidRPr="00B44A7E">
              <w:rPr>
                <w:rFonts w:ascii="Aptos" w:hAnsi="Aptos" w:cs="Calibri"/>
                <w:bCs w:val="0"/>
                <w:szCs w:val="20"/>
              </w:rPr>
              <w:t xml:space="preserve">Budget </w:t>
            </w:r>
          </w:p>
        </w:tc>
        <w:tc>
          <w:tcPr>
            <w:tcW w:w="1800" w:type="dxa"/>
            <w:tcBorders>
              <w:top w:val="single" w:sz="18" w:space="0" w:color="FFFFFF"/>
              <w:bottom w:val="single" w:sz="18" w:space="0" w:color="FFFFFF"/>
            </w:tcBorders>
            <w:shd w:val="clear" w:color="auto" w:fill="E6E6E6"/>
          </w:tcPr>
          <w:p w14:paraId="1042A820" w14:textId="77777777" w:rsidR="000440C7" w:rsidRPr="00B44A7E" w:rsidRDefault="000440C7" w:rsidP="00E22977">
            <w:pPr>
              <w:pStyle w:val="Heading4"/>
              <w:spacing w:before="0" w:after="0"/>
              <w:rPr>
                <w:rFonts w:ascii="Aptos" w:hAnsi="Aptos" w:cs="Calibri"/>
                <w:bCs w:val="0"/>
                <w:szCs w:val="20"/>
              </w:rPr>
            </w:pPr>
            <w:r w:rsidRPr="00B44A7E">
              <w:rPr>
                <w:rFonts w:ascii="Aptos" w:hAnsi="Aptos" w:cs="Calibri"/>
                <w:bCs w:val="0"/>
                <w:szCs w:val="20"/>
              </w:rPr>
              <w:t>Actual</w:t>
            </w:r>
          </w:p>
        </w:tc>
      </w:tr>
      <w:tr w:rsidR="000440C7" w:rsidRPr="00B44A7E" w14:paraId="67CA29D8" w14:textId="77777777" w:rsidTr="00E22977">
        <w:tc>
          <w:tcPr>
            <w:tcW w:w="3240" w:type="dxa"/>
            <w:tcBorders>
              <w:top w:val="single" w:sz="18" w:space="0" w:color="FFFFFF"/>
              <w:bottom w:val="single" w:sz="18" w:space="0" w:color="FFFFFF"/>
            </w:tcBorders>
            <w:shd w:val="clear" w:color="auto" w:fill="F3F3F3"/>
          </w:tcPr>
          <w:p w14:paraId="5D307045"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Registration Fee</w:t>
            </w:r>
          </w:p>
        </w:tc>
        <w:tc>
          <w:tcPr>
            <w:tcW w:w="1980" w:type="dxa"/>
            <w:tcBorders>
              <w:top w:val="single" w:sz="18" w:space="0" w:color="FFFFFF"/>
              <w:bottom w:val="single" w:sz="18" w:space="0" w:color="FFFFFF"/>
            </w:tcBorders>
            <w:shd w:val="clear" w:color="auto" w:fill="F3F3F3"/>
          </w:tcPr>
          <w:p w14:paraId="264FE734"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w:t>
            </w:r>
          </w:p>
        </w:tc>
        <w:tc>
          <w:tcPr>
            <w:tcW w:w="1800" w:type="dxa"/>
            <w:tcBorders>
              <w:top w:val="single" w:sz="18" w:space="0" w:color="FFFFFF"/>
              <w:bottom w:val="single" w:sz="18" w:space="0" w:color="FFFFFF"/>
            </w:tcBorders>
            <w:shd w:val="clear" w:color="auto" w:fill="F3F3F3"/>
          </w:tcPr>
          <w:p w14:paraId="62656B17"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w:t>
            </w:r>
          </w:p>
        </w:tc>
      </w:tr>
      <w:tr w:rsidR="000440C7" w:rsidRPr="00B44A7E" w14:paraId="6BB38BE0" w14:textId="77777777" w:rsidTr="00E22977">
        <w:tc>
          <w:tcPr>
            <w:tcW w:w="3240" w:type="dxa"/>
            <w:tcBorders>
              <w:top w:val="single" w:sz="18" w:space="0" w:color="FFFFFF"/>
              <w:bottom w:val="single" w:sz="18" w:space="0" w:color="FFFFFF"/>
            </w:tcBorders>
            <w:shd w:val="clear" w:color="auto" w:fill="E6E6E6"/>
          </w:tcPr>
          <w:p w14:paraId="51B4312A"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Conference Fee</w:t>
            </w:r>
          </w:p>
        </w:tc>
        <w:tc>
          <w:tcPr>
            <w:tcW w:w="1980" w:type="dxa"/>
            <w:tcBorders>
              <w:top w:val="single" w:sz="18" w:space="0" w:color="FFFFFF"/>
              <w:bottom w:val="single" w:sz="18" w:space="0" w:color="FFFFFF"/>
            </w:tcBorders>
            <w:shd w:val="clear" w:color="auto" w:fill="E6E6E6"/>
          </w:tcPr>
          <w:p w14:paraId="08CEEF1A" w14:textId="35A64B0B"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w:t>
            </w:r>
          </w:p>
        </w:tc>
        <w:tc>
          <w:tcPr>
            <w:tcW w:w="1800" w:type="dxa"/>
            <w:tcBorders>
              <w:top w:val="single" w:sz="18" w:space="0" w:color="FFFFFF"/>
              <w:bottom w:val="single" w:sz="18" w:space="0" w:color="FFFFFF"/>
            </w:tcBorders>
            <w:shd w:val="clear" w:color="auto" w:fill="E6E6E6"/>
          </w:tcPr>
          <w:p w14:paraId="05B77FEE" w14:textId="4799C79A"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w:t>
            </w:r>
          </w:p>
        </w:tc>
      </w:tr>
      <w:tr w:rsidR="000440C7" w:rsidRPr="00B44A7E" w14:paraId="247BF683" w14:textId="77777777" w:rsidTr="00E22977">
        <w:tc>
          <w:tcPr>
            <w:tcW w:w="3240" w:type="dxa"/>
            <w:tcBorders>
              <w:top w:val="single" w:sz="18" w:space="0" w:color="FFFFFF"/>
              <w:bottom w:val="single" w:sz="18" w:space="0" w:color="FFFFFF"/>
            </w:tcBorders>
            <w:shd w:val="clear" w:color="auto" w:fill="F3F3F3"/>
          </w:tcPr>
          <w:p w14:paraId="6209F5FA"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Airfare</w:t>
            </w:r>
          </w:p>
        </w:tc>
        <w:tc>
          <w:tcPr>
            <w:tcW w:w="1980" w:type="dxa"/>
            <w:tcBorders>
              <w:top w:val="single" w:sz="18" w:space="0" w:color="FFFFFF"/>
              <w:bottom w:val="single" w:sz="18" w:space="0" w:color="FFFFFF"/>
            </w:tcBorders>
            <w:shd w:val="clear" w:color="auto" w:fill="F3F3F3"/>
          </w:tcPr>
          <w:p w14:paraId="332E5D59"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w:t>
            </w:r>
          </w:p>
        </w:tc>
        <w:tc>
          <w:tcPr>
            <w:tcW w:w="1800" w:type="dxa"/>
            <w:tcBorders>
              <w:top w:val="single" w:sz="18" w:space="0" w:color="FFFFFF"/>
              <w:bottom w:val="single" w:sz="18" w:space="0" w:color="FFFFFF"/>
            </w:tcBorders>
            <w:shd w:val="clear" w:color="auto" w:fill="F3F3F3"/>
          </w:tcPr>
          <w:p w14:paraId="14BFFDE5"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w:t>
            </w:r>
          </w:p>
        </w:tc>
      </w:tr>
      <w:tr w:rsidR="000440C7" w:rsidRPr="00B44A7E" w14:paraId="672469FE" w14:textId="77777777" w:rsidTr="00E22977">
        <w:tc>
          <w:tcPr>
            <w:tcW w:w="3240" w:type="dxa"/>
            <w:tcBorders>
              <w:top w:val="single" w:sz="18" w:space="0" w:color="FFFFFF"/>
              <w:bottom w:val="single" w:sz="18" w:space="0" w:color="FFFFFF"/>
            </w:tcBorders>
            <w:shd w:val="clear" w:color="auto" w:fill="E6E6E6"/>
          </w:tcPr>
          <w:p w14:paraId="42ACBB88"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Transportation</w:t>
            </w:r>
          </w:p>
        </w:tc>
        <w:tc>
          <w:tcPr>
            <w:tcW w:w="1980" w:type="dxa"/>
            <w:tcBorders>
              <w:top w:val="single" w:sz="18" w:space="0" w:color="FFFFFF"/>
              <w:bottom w:val="single" w:sz="18" w:space="0" w:color="FFFFFF"/>
            </w:tcBorders>
            <w:shd w:val="clear" w:color="auto" w:fill="E6E6E6"/>
          </w:tcPr>
          <w:p w14:paraId="77A3363B"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w:t>
            </w:r>
          </w:p>
        </w:tc>
        <w:tc>
          <w:tcPr>
            <w:tcW w:w="1800" w:type="dxa"/>
            <w:tcBorders>
              <w:top w:val="single" w:sz="18" w:space="0" w:color="FFFFFF"/>
              <w:bottom w:val="single" w:sz="18" w:space="0" w:color="FFFFFF"/>
            </w:tcBorders>
            <w:shd w:val="clear" w:color="auto" w:fill="E6E6E6"/>
          </w:tcPr>
          <w:p w14:paraId="4B646FDE"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w:t>
            </w:r>
          </w:p>
        </w:tc>
      </w:tr>
      <w:tr w:rsidR="000440C7" w:rsidRPr="00B44A7E" w14:paraId="0E0CFFB9" w14:textId="77777777" w:rsidTr="00E22977">
        <w:tc>
          <w:tcPr>
            <w:tcW w:w="3240" w:type="dxa"/>
            <w:tcBorders>
              <w:top w:val="single" w:sz="18" w:space="0" w:color="FFFFFF"/>
              <w:bottom w:val="single" w:sz="18" w:space="0" w:color="FFFFFF"/>
            </w:tcBorders>
            <w:shd w:val="clear" w:color="auto" w:fill="F3F3F3"/>
          </w:tcPr>
          <w:p w14:paraId="7B032703"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lastRenderedPageBreak/>
              <w:t>Hotel</w:t>
            </w:r>
          </w:p>
        </w:tc>
        <w:tc>
          <w:tcPr>
            <w:tcW w:w="1980" w:type="dxa"/>
            <w:tcBorders>
              <w:top w:val="single" w:sz="18" w:space="0" w:color="FFFFFF"/>
              <w:bottom w:val="single" w:sz="18" w:space="0" w:color="FFFFFF"/>
            </w:tcBorders>
            <w:shd w:val="clear" w:color="auto" w:fill="F3F3F3"/>
          </w:tcPr>
          <w:p w14:paraId="42FC93F4"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w:t>
            </w:r>
          </w:p>
        </w:tc>
        <w:tc>
          <w:tcPr>
            <w:tcW w:w="1800" w:type="dxa"/>
            <w:tcBorders>
              <w:top w:val="single" w:sz="18" w:space="0" w:color="FFFFFF"/>
              <w:bottom w:val="single" w:sz="18" w:space="0" w:color="FFFFFF"/>
            </w:tcBorders>
            <w:shd w:val="clear" w:color="auto" w:fill="F3F3F3"/>
          </w:tcPr>
          <w:p w14:paraId="6EC4C6D6"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w:t>
            </w:r>
          </w:p>
        </w:tc>
      </w:tr>
      <w:tr w:rsidR="000440C7" w:rsidRPr="00B44A7E" w14:paraId="67491B29" w14:textId="77777777" w:rsidTr="00E22977">
        <w:tc>
          <w:tcPr>
            <w:tcW w:w="3240" w:type="dxa"/>
            <w:tcBorders>
              <w:top w:val="single" w:sz="18" w:space="0" w:color="FFFFFF"/>
              <w:bottom w:val="single" w:sz="18" w:space="0" w:color="FFFFFF"/>
            </w:tcBorders>
            <w:shd w:val="clear" w:color="auto" w:fill="E6E6E6"/>
          </w:tcPr>
          <w:p w14:paraId="23BB18FA"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Meals</w:t>
            </w:r>
          </w:p>
        </w:tc>
        <w:tc>
          <w:tcPr>
            <w:tcW w:w="1980" w:type="dxa"/>
            <w:tcBorders>
              <w:top w:val="single" w:sz="18" w:space="0" w:color="FFFFFF"/>
              <w:bottom w:val="single" w:sz="18" w:space="0" w:color="FFFFFF"/>
            </w:tcBorders>
            <w:shd w:val="clear" w:color="auto" w:fill="E6E6E6"/>
          </w:tcPr>
          <w:p w14:paraId="5BB9EE35"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 xml:space="preserve">$ </w:t>
            </w:r>
          </w:p>
        </w:tc>
        <w:tc>
          <w:tcPr>
            <w:tcW w:w="1800" w:type="dxa"/>
            <w:tcBorders>
              <w:top w:val="single" w:sz="18" w:space="0" w:color="FFFFFF"/>
              <w:bottom w:val="single" w:sz="18" w:space="0" w:color="FFFFFF"/>
            </w:tcBorders>
            <w:shd w:val="clear" w:color="auto" w:fill="E6E6E6"/>
          </w:tcPr>
          <w:p w14:paraId="06F45AB9"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 xml:space="preserve">$ </w:t>
            </w:r>
          </w:p>
        </w:tc>
      </w:tr>
      <w:tr w:rsidR="000440C7" w:rsidRPr="00B44A7E" w14:paraId="3C3CFA0B" w14:textId="77777777" w:rsidTr="00E22977">
        <w:tc>
          <w:tcPr>
            <w:tcW w:w="3240" w:type="dxa"/>
            <w:tcBorders>
              <w:top w:val="single" w:sz="18" w:space="0" w:color="FFFFFF"/>
              <w:bottom w:val="nil"/>
            </w:tcBorders>
            <w:shd w:val="clear" w:color="auto" w:fill="F3F3F3"/>
          </w:tcPr>
          <w:p w14:paraId="7AA3D752" w14:textId="77777777" w:rsidR="000440C7" w:rsidRPr="00B44A7E" w:rsidRDefault="000440C7" w:rsidP="00E22977">
            <w:pPr>
              <w:spacing w:after="0" w:line="240" w:lineRule="auto"/>
              <w:rPr>
                <w:rFonts w:ascii="Aptos" w:hAnsi="Aptos" w:cs="Calibri"/>
                <w:b/>
                <w:sz w:val="20"/>
                <w:szCs w:val="20"/>
                <w:u w:val="single"/>
              </w:rPr>
            </w:pPr>
            <w:r w:rsidRPr="00B44A7E">
              <w:rPr>
                <w:rFonts w:ascii="Aptos" w:hAnsi="Aptos" w:cs="Calibri"/>
                <w:b/>
                <w:sz w:val="20"/>
                <w:szCs w:val="20"/>
                <w:u w:val="single"/>
              </w:rPr>
              <w:t>TOTAL</w:t>
            </w:r>
          </w:p>
        </w:tc>
        <w:tc>
          <w:tcPr>
            <w:tcW w:w="1980" w:type="dxa"/>
            <w:tcBorders>
              <w:top w:val="single" w:sz="18" w:space="0" w:color="FFFFFF"/>
              <w:bottom w:val="nil"/>
            </w:tcBorders>
            <w:shd w:val="clear" w:color="auto" w:fill="F3F3F3"/>
          </w:tcPr>
          <w:p w14:paraId="7A886669"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w:t>
            </w:r>
          </w:p>
        </w:tc>
        <w:tc>
          <w:tcPr>
            <w:tcW w:w="1800" w:type="dxa"/>
            <w:tcBorders>
              <w:top w:val="single" w:sz="18" w:space="0" w:color="FFFFFF"/>
              <w:bottom w:val="nil"/>
            </w:tcBorders>
            <w:shd w:val="clear" w:color="auto" w:fill="F3F3F3"/>
          </w:tcPr>
          <w:p w14:paraId="5DCDD3A3"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w:t>
            </w:r>
          </w:p>
        </w:tc>
      </w:tr>
    </w:tbl>
    <w:p w14:paraId="0A514C12" w14:textId="77777777" w:rsidR="000440C7" w:rsidRPr="00B44A7E" w:rsidRDefault="000440C7" w:rsidP="000440C7">
      <w:pPr>
        <w:spacing w:after="0" w:line="240" w:lineRule="auto"/>
        <w:rPr>
          <w:rFonts w:ascii="Aptos" w:hAnsi="Aptos"/>
          <w:b/>
          <w:sz w:val="20"/>
          <w:szCs w:val="20"/>
        </w:rPr>
      </w:pPr>
    </w:p>
    <w:p w14:paraId="6BDFFA5F" w14:textId="77777777" w:rsidR="000440C7" w:rsidRPr="00B44A7E" w:rsidRDefault="000440C7" w:rsidP="000440C7">
      <w:pPr>
        <w:spacing w:after="0" w:line="240" w:lineRule="auto"/>
        <w:rPr>
          <w:rFonts w:ascii="Aptos" w:hAnsi="Aptos"/>
          <w:b/>
          <w:sz w:val="20"/>
          <w:szCs w:val="20"/>
        </w:rPr>
      </w:pPr>
    </w:p>
    <w:p w14:paraId="0A94F252" w14:textId="77777777" w:rsidR="000440C7" w:rsidRPr="00B44A7E" w:rsidRDefault="000440C7" w:rsidP="000440C7">
      <w:pPr>
        <w:spacing w:after="0" w:line="240" w:lineRule="auto"/>
        <w:rPr>
          <w:rFonts w:ascii="Aptos" w:hAnsi="Aptos" w:cs="Calibri"/>
          <w:b/>
          <w:sz w:val="20"/>
          <w:szCs w:val="20"/>
        </w:rPr>
      </w:pPr>
      <w:r w:rsidRPr="00B44A7E">
        <w:rPr>
          <w:rFonts w:ascii="Aptos" w:hAnsi="Aptos" w:cs="Calibri"/>
          <w:b/>
          <w:sz w:val="20"/>
          <w:szCs w:val="20"/>
        </w:rPr>
        <w:t>NEW CONTACTS MADE:</w:t>
      </w:r>
    </w:p>
    <w:tbl>
      <w:tblPr>
        <w:tblW w:w="9558" w:type="dxa"/>
        <w:tblBorders>
          <w:insideH w:val="single" w:sz="18" w:space="0" w:color="FFFFFF"/>
          <w:insideV w:val="single" w:sz="18" w:space="0" w:color="FFFFFF"/>
        </w:tblBorders>
        <w:tblLook w:val="01E0" w:firstRow="1" w:lastRow="1" w:firstColumn="1" w:lastColumn="1" w:noHBand="0" w:noVBand="0"/>
      </w:tblPr>
      <w:tblGrid>
        <w:gridCol w:w="2808"/>
        <w:gridCol w:w="1980"/>
        <w:gridCol w:w="1800"/>
        <w:gridCol w:w="2970"/>
      </w:tblGrid>
      <w:tr w:rsidR="000440C7" w:rsidRPr="00B44A7E" w14:paraId="6828CAC0" w14:textId="77777777" w:rsidTr="00E22977">
        <w:tc>
          <w:tcPr>
            <w:tcW w:w="2808" w:type="dxa"/>
            <w:shd w:val="clear" w:color="auto" w:fill="E6E6E6"/>
          </w:tcPr>
          <w:p w14:paraId="0F20E52C"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Contact 1 Full Name</w:t>
            </w:r>
          </w:p>
        </w:tc>
        <w:tc>
          <w:tcPr>
            <w:tcW w:w="1980" w:type="dxa"/>
            <w:shd w:val="clear" w:color="auto" w:fill="E6E6E6"/>
          </w:tcPr>
          <w:p w14:paraId="7C0470FE"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Company Name</w:t>
            </w:r>
          </w:p>
        </w:tc>
        <w:tc>
          <w:tcPr>
            <w:tcW w:w="1800" w:type="dxa"/>
            <w:shd w:val="clear" w:color="auto" w:fill="E6E6E6"/>
          </w:tcPr>
          <w:p w14:paraId="516FC053"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Title</w:t>
            </w:r>
          </w:p>
        </w:tc>
        <w:tc>
          <w:tcPr>
            <w:tcW w:w="2970" w:type="dxa"/>
            <w:shd w:val="clear" w:color="auto" w:fill="E6E6E6"/>
          </w:tcPr>
          <w:p w14:paraId="47321A53"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Area of Expertise</w:t>
            </w:r>
          </w:p>
        </w:tc>
      </w:tr>
      <w:tr w:rsidR="000440C7" w:rsidRPr="00B44A7E" w14:paraId="0D02D782" w14:textId="77777777" w:rsidTr="00E22977">
        <w:tc>
          <w:tcPr>
            <w:tcW w:w="2808" w:type="dxa"/>
            <w:shd w:val="clear" w:color="auto" w:fill="F3F3F3"/>
          </w:tcPr>
          <w:p w14:paraId="7FF71777"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Contact 2 Full Name</w:t>
            </w:r>
          </w:p>
        </w:tc>
        <w:tc>
          <w:tcPr>
            <w:tcW w:w="1980" w:type="dxa"/>
            <w:shd w:val="clear" w:color="auto" w:fill="F3F3F3"/>
          </w:tcPr>
          <w:p w14:paraId="454C29C4"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Company Name</w:t>
            </w:r>
          </w:p>
        </w:tc>
        <w:tc>
          <w:tcPr>
            <w:tcW w:w="1800" w:type="dxa"/>
            <w:shd w:val="clear" w:color="auto" w:fill="F3F3F3"/>
          </w:tcPr>
          <w:p w14:paraId="15EB0FA9"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Title</w:t>
            </w:r>
          </w:p>
        </w:tc>
        <w:tc>
          <w:tcPr>
            <w:tcW w:w="2970" w:type="dxa"/>
            <w:shd w:val="clear" w:color="auto" w:fill="F3F3F3"/>
          </w:tcPr>
          <w:p w14:paraId="75C4767F"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Area of Expertise</w:t>
            </w:r>
          </w:p>
        </w:tc>
      </w:tr>
      <w:tr w:rsidR="000440C7" w:rsidRPr="00B44A7E" w14:paraId="37E10F50" w14:textId="77777777" w:rsidTr="00E22977">
        <w:tc>
          <w:tcPr>
            <w:tcW w:w="2808" w:type="dxa"/>
            <w:shd w:val="clear" w:color="auto" w:fill="E6E6E6"/>
          </w:tcPr>
          <w:p w14:paraId="411242F6"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Contact 3 Full Name</w:t>
            </w:r>
          </w:p>
        </w:tc>
        <w:tc>
          <w:tcPr>
            <w:tcW w:w="1980" w:type="dxa"/>
            <w:shd w:val="clear" w:color="auto" w:fill="E6E6E6"/>
          </w:tcPr>
          <w:p w14:paraId="749F9BB3"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Company Name</w:t>
            </w:r>
          </w:p>
        </w:tc>
        <w:tc>
          <w:tcPr>
            <w:tcW w:w="1800" w:type="dxa"/>
            <w:shd w:val="clear" w:color="auto" w:fill="E6E6E6"/>
          </w:tcPr>
          <w:p w14:paraId="2A25150B"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Title</w:t>
            </w:r>
          </w:p>
        </w:tc>
        <w:tc>
          <w:tcPr>
            <w:tcW w:w="2970" w:type="dxa"/>
            <w:shd w:val="clear" w:color="auto" w:fill="E6E6E6"/>
          </w:tcPr>
          <w:p w14:paraId="6BA519F0"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Area of Expertise</w:t>
            </w:r>
          </w:p>
        </w:tc>
      </w:tr>
      <w:tr w:rsidR="000440C7" w:rsidRPr="00B44A7E" w14:paraId="429BBDAD" w14:textId="77777777" w:rsidTr="00E22977">
        <w:tc>
          <w:tcPr>
            <w:tcW w:w="2808" w:type="dxa"/>
            <w:shd w:val="clear" w:color="auto" w:fill="F3F3F3"/>
          </w:tcPr>
          <w:p w14:paraId="5015451B"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Contact 4 Full Name</w:t>
            </w:r>
          </w:p>
        </w:tc>
        <w:tc>
          <w:tcPr>
            <w:tcW w:w="1980" w:type="dxa"/>
            <w:shd w:val="clear" w:color="auto" w:fill="F3F3F3"/>
          </w:tcPr>
          <w:p w14:paraId="5B08FCDE"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Company Name</w:t>
            </w:r>
          </w:p>
        </w:tc>
        <w:tc>
          <w:tcPr>
            <w:tcW w:w="1800" w:type="dxa"/>
            <w:shd w:val="clear" w:color="auto" w:fill="F3F3F3"/>
          </w:tcPr>
          <w:p w14:paraId="02D9A53F"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Title</w:t>
            </w:r>
          </w:p>
        </w:tc>
        <w:tc>
          <w:tcPr>
            <w:tcW w:w="2970" w:type="dxa"/>
            <w:shd w:val="clear" w:color="auto" w:fill="F3F3F3"/>
          </w:tcPr>
          <w:p w14:paraId="72A51822"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Area of Expertise</w:t>
            </w:r>
          </w:p>
        </w:tc>
      </w:tr>
      <w:tr w:rsidR="000440C7" w:rsidRPr="00B44A7E" w14:paraId="7180C5C9" w14:textId="77777777" w:rsidTr="00E22977">
        <w:tc>
          <w:tcPr>
            <w:tcW w:w="2808" w:type="dxa"/>
            <w:tcBorders>
              <w:bottom w:val="single" w:sz="18" w:space="0" w:color="FFFFFF"/>
            </w:tcBorders>
            <w:shd w:val="clear" w:color="auto" w:fill="E6E6E6"/>
          </w:tcPr>
          <w:p w14:paraId="6BC860D9"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Contact 5 Full Name</w:t>
            </w:r>
          </w:p>
        </w:tc>
        <w:tc>
          <w:tcPr>
            <w:tcW w:w="1980" w:type="dxa"/>
            <w:tcBorders>
              <w:bottom w:val="single" w:sz="18" w:space="0" w:color="FFFFFF"/>
            </w:tcBorders>
            <w:shd w:val="clear" w:color="auto" w:fill="E6E6E6"/>
          </w:tcPr>
          <w:p w14:paraId="01385E38"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Company Name</w:t>
            </w:r>
          </w:p>
        </w:tc>
        <w:tc>
          <w:tcPr>
            <w:tcW w:w="1800" w:type="dxa"/>
            <w:tcBorders>
              <w:bottom w:val="single" w:sz="18" w:space="0" w:color="FFFFFF"/>
            </w:tcBorders>
            <w:shd w:val="clear" w:color="auto" w:fill="E6E6E6"/>
          </w:tcPr>
          <w:p w14:paraId="6A8347B5"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Title</w:t>
            </w:r>
          </w:p>
        </w:tc>
        <w:tc>
          <w:tcPr>
            <w:tcW w:w="2970" w:type="dxa"/>
            <w:tcBorders>
              <w:bottom w:val="single" w:sz="18" w:space="0" w:color="FFFFFF"/>
            </w:tcBorders>
            <w:shd w:val="clear" w:color="auto" w:fill="E6E6E6"/>
          </w:tcPr>
          <w:p w14:paraId="4962E1E4"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Area of Expertise</w:t>
            </w:r>
          </w:p>
        </w:tc>
      </w:tr>
      <w:tr w:rsidR="000440C7" w:rsidRPr="00B44A7E" w14:paraId="0C8DEE44" w14:textId="77777777" w:rsidTr="00E22977">
        <w:tc>
          <w:tcPr>
            <w:tcW w:w="2808" w:type="dxa"/>
            <w:tcBorders>
              <w:top w:val="single" w:sz="18" w:space="0" w:color="FFFFFF"/>
              <w:bottom w:val="single" w:sz="18" w:space="0" w:color="FFFFFF"/>
            </w:tcBorders>
            <w:shd w:val="clear" w:color="auto" w:fill="F3F3F3"/>
          </w:tcPr>
          <w:p w14:paraId="7430A7AD"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Contact 6 Full Name</w:t>
            </w:r>
          </w:p>
        </w:tc>
        <w:tc>
          <w:tcPr>
            <w:tcW w:w="1980" w:type="dxa"/>
            <w:tcBorders>
              <w:top w:val="single" w:sz="18" w:space="0" w:color="FFFFFF"/>
              <w:bottom w:val="single" w:sz="18" w:space="0" w:color="FFFFFF"/>
            </w:tcBorders>
            <w:shd w:val="clear" w:color="auto" w:fill="F3F3F3"/>
          </w:tcPr>
          <w:p w14:paraId="099D9B33"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Company Name</w:t>
            </w:r>
          </w:p>
        </w:tc>
        <w:tc>
          <w:tcPr>
            <w:tcW w:w="1800" w:type="dxa"/>
            <w:tcBorders>
              <w:top w:val="single" w:sz="18" w:space="0" w:color="FFFFFF"/>
              <w:bottom w:val="single" w:sz="18" w:space="0" w:color="FFFFFF"/>
            </w:tcBorders>
            <w:shd w:val="clear" w:color="auto" w:fill="F3F3F3"/>
          </w:tcPr>
          <w:p w14:paraId="7E57B709"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Title</w:t>
            </w:r>
          </w:p>
        </w:tc>
        <w:tc>
          <w:tcPr>
            <w:tcW w:w="2970" w:type="dxa"/>
            <w:tcBorders>
              <w:top w:val="single" w:sz="18" w:space="0" w:color="FFFFFF"/>
              <w:bottom w:val="single" w:sz="18" w:space="0" w:color="FFFFFF"/>
            </w:tcBorders>
            <w:shd w:val="clear" w:color="auto" w:fill="F3F3F3"/>
          </w:tcPr>
          <w:p w14:paraId="0615C75D"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Area of Expertise</w:t>
            </w:r>
          </w:p>
        </w:tc>
      </w:tr>
      <w:tr w:rsidR="000440C7" w:rsidRPr="00B44A7E" w14:paraId="2C44BD1C" w14:textId="77777777" w:rsidTr="00E22977">
        <w:tc>
          <w:tcPr>
            <w:tcW w:w="2808" w:type="dxa"/>
            <w:tcBorders>
              <w:top w:val="single" w:sz="18" w:space="0" w:color="FFFFFF"/>
            </w:tcBorders>
            <w:shd w:val="clear" w:color="auto" w:fill="E6E6E6"/>
          </w:tcPr>
          <w:p w14:paraId="3BFA5203"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Contact 7 Full Name</w:t>
            </w:r>
          </w:p>
        </w:tc>
        <w:tc>
          <w:tcPr>
            <w:tcW w:w="1980" w:type="dxa"/>
            <w:tcBorders>
              <w:top w:val="single" w:sz="18" w:space="0" w:color="FFFFFF"/>
            </w:tcBorders>
            <w:shd w:val="clear" w:color="auto" w:fill="E6E6E6"/>
          </w:tcPr>
          <w:p w14:paraId="0D29167C"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Company Name</w:t>
            </w:r>
          </w:p>
        </w:tc>
        <w:tc>
          <w:tcPr>
            <w:tcW w:w="1800" w:type="dxa"/>
            <w:tcBorders>
              <w:top w:val="single" w:sz="18" w:space="0" w:color="FFFFFF"/>
            </w:tcBorders>
            <w:shd w:val="clear" w:color="auto" w:fill="E6E6E6"/>
          </w:tcPr>
          <w:p w14:paraId="7C503AE8"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Title</w:t>
            </w:r>
          </w:p>
        </w:tc>
        <w:tc>
          <w:tcPr>
            <w:tcW w:w="2970" w:type="dxa"/>
            <w:tcBorders>
              <w:top w:val="single" w:sz="18" w:space="0" w:color="FFFFFF"/>
            </w:tcBorders>
            <w:shd w:val="clear" w:color="auto" w:fill="E6E6E6"/>
          </w:tcPr>
          <w:p w14:paraId="2CF0C866" w14:textId="77777777" w:rsidR="000440C7" w:rsidRPr="00B44A7E" w:rsidRDefault="000440C7" w:rsidP="00E22977">
            <w:pPr>
              <w:spacing w:after="0" w:line="240" w:lineRule="auto"/>
              <w:rPr>
                <w:rFonts w:ascii="Aptos" w:hAnsi="Aptos" w:cs="Calibri"/>
                <w:sz w:val="20"/>
                <w:szCs w:val="20"/>
              </w:rPr>
            </w:pPr>
            <w:r w:rsidRPr="00B44A7E">
              <w:rPr>
                <w:rFonts w:ascii="Aptos" w:hAnsi="Aptos" w:cs="Calibri"/>
                <w:sz w:val="20"/>
                <w:szCs w:val="20"/>
              </w:rPr>
              <w:t>Area of Expertise</w:t>
            </w:r>
          </w:p>
        </w:tc>
      </w:tr>
    </w:tbl>
    <w:p w14:paraId="64179CA8" w14:textId="77777777" w:rsidR="00D7177D" w:rsidRPr="00B44A7E" w:rsidRDefault="00D7177D">
      <w:pPr>
        <w:rPr>
          <w:rFonts w:ascii="Aptos" w:hAnsi="Aptos"/>
          <w:sz w:val="20"/>
          <w:szCs w:val="20"/>
        </w:rPr>
      </w:pPr>
    </w:p>
    <w:sectPr w:rsidR="00D7177D" w:rsidRPr="00B44A7E" w:rsidSect="00B44A7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E2442" w14:textId="77777777" w:rsidR="0055362B" w:rsidRDefault="0055362B" w:rsidP="000440C7">
      <w:pPr>
        <w:spacing w:after="0" w:line="240" w:lineRule="auto"/>
      </w:pPr>
      <w:r>
        <w:separator/>
      </w:r>
    </w:p>
  </w:endnote>
  <w:endnote w:type="continuationSeparator" w:id="0">
    <w:p w14:paraId="62B7D574" w14:textId="77777777" w:rsidR="0055362B" w:rsidRDefault="0055362B" w:rsidP="00044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E7983" w14:textId="77777777" w:rsidR="0055362B" w:rsidRDefault="0055362B" w:rsidP="000440C7">
      <w:pPr>
        <w:spacing w:after="0" w:line="240" w:lineRule="auto"/>
      </w:pPr>
      <w:r>
        <w:separator/>
      </w:r>
    </w:p>
  </w:footnote>
  <w:footnote w:type="continuationSeparator" w:id="0">
    <w:p w14:paraId="67ED0F47" w14:textId="77777777" w:rsidR="0055362B" w:rsidRDefault="0055362B" w:rsidP="00044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6BD44" w14:textId="0BF2F27D" w:rsidR="000440C7" w:rsidRDefault="00B44A7E" w:rsidP="001B6836">
    <w:pPr>
      <w:pStyle w:val="Header"/>
      <w:jc w:val="center"/>
    </w:pPr>
    <w:r>
      <w:rPr>
        <w:noProof/>
      </w:rPr>
      <w:drawing>
        <wp:inline distT="0" distB="0" distL="0" distR="0" wp14:anchorId="024D63AE" wp14:editId="4BF7C8B3">
          <wp:extent cx="1778000" cy="1303867"/>
          <wp:effectExtent l="0" t="0" r="0" b="0"/>
          <wp:docPr id="939681762" name="Picture 1" descr="A blue and green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681762" name="Picture 1" descr="A blue and green sign with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89906" cy="13125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D32CD"/>
    <w:multiLevelType w:val="hybridMultilevel"/>
    <w:tmpl w:val="0BDA2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0993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0C7"/>
    <w:rsid w:val="000440C7"/>
    <w:rsid w:val="00067886"/>
    <w:rsid w:val="00075AB8"/>
    <w:rsid w:val="00081EBB"/>
    <w:rsid w:val="00086A11"/>
    <w:rsid w:val="000B0D28"/>
    <w:rsid w:val="000E016B"/>
    <w:rsid w:val="001A3612"/>
    <w:rsid w:val="001B6836"/>
    <w:rsid w:val="001E516E"/>
    <w:rsid w:val="0030671F"/>
    <w:rsid w:val="00334BA5"/>
    <w:rsid w:val="003F09EF"/>
    <w:rsid w:val="0045681E"/>
    <w:rsid w:val="004E43B0"/>
    <w:rsid w:val="0055362B"/>
    <w:rsid w:val="00625E33"/>
    <w:rsid w:val="00833AAD"/>
    <w:rsid w:val="00A60C13"/>
    <w:rsid w:val="00B44A7E"/>
    <w:rsid w:val="00BA1D64"/>
    <w:rsid w:val="00D7177D"/>
    <w:rsid w:val="00DF1B5E"/>
    <w:rsid w:val="00E05A38"/>
    <w:rsid w:val="00F16016"/>
    <w:rsid w:val="00FF3A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54D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40C7"/>
    <w:pPr>
      <w:spacing w:after="200" w:line="276" w:lineRule="auto"/>
    </w:pPr>
    <w:rPr>
      <w:rFonts w:ascii="Calibri" w:eastAsia="Calibri" w:hAnsi="Calibri" w:cs="Times New Roman"/>
      <w:sz w:val="22"/>
      <w:szCs w:val="22"/>
    </w:rPr>
  </w:style>
  <w:style w:type="paragraph" w:styleId="Heading2">
    <w:name w:val="heading 2"/>
    <w:basedOn w:val="Normal"/>
    <w:next w:val="Normal"/>
    <w:link w:val="Heading2Char"/>
    <w:qFormat/>
    <w:rsid w:val="000440C7"/>
    <w:pPr>
      <w:keepNext/>
      <w:spacing w:before="240" w:after="60" w:line="240" w:lineRule="auto"/>
      <w:outlineLvl w:val="1"/>
    </w:pPr>
    <w:rPr>
      <w:rFonts w:ascii="Arial" w:eastAsia="Times New Roman" w:hAnsi="Arial" w:cs="Arial"/>
      <w:b/>
      <w:bCs/>
      <w:iCs/>
      <w:sz w:val="28"/>
      <w:szCs w:val="28"/>
    </w:rPr>
  </w:style>
  <w:style w:type="paragraph" w:styleId="Heading4">
    <w:name w:val="heading 4"/>
    <w:basedOn w:val="Normal"/>
    <w:next w:val="Normal"/>
    <w:link w:val="Heading4Char"/>
    <w:qFormat/>
    <w:rsid w:val="000440C7"/>
    <w:pPr>
      <w:keepNext/>
      <w:spacing w:before="240" w:after="60" w:line="240" w:lineRule="auto"/>
      <w:outlineLvl w:val="3"/>
    </w:pPr>
    <w:rPr>
      <w:rFonts w:ascii="Arial" w:eastAsia="Times New Roman" w:hAnsi="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0C7"/>
    <w:pPr>
      <w:tabs>
        <w:tab w:val="center" w:pos="4680"/>
        <w:tab w:val="right" w:pos="9360"/>
      </w:tabs>
    </w:pPr>
  </w:style>
  <w:style w:type="character" w:customStyle="1" w:styleId="HeaderChar">
    <w:name w:val="Header Char"/>
    <w:basedOn w:val="DefaultParagraphFont"/>
    <w:link w:val="Header"/>
    <w:uiPriority w:val="99"/>
    <w:rsid w:val="000440C7"/>
  </w:style>
  <w:style w:type="paragraph" w:styleId="Footer">
    <w:name w:val="footer"/>
    <w:basedOn w:val="Normal"/>
    <w:link w:val="FooterChar"/>
    <w:uiPriority w:val="99"/>
    <w:unhideWhenUsed/>
    <w:rsid w:val="000440C7"/>
    <w:pPr>
      <w:tabs>
        <w:tab w:val="center" w:pos="4680"/>
        <w:tab w:val="right" w:pos="9360"/>
      </w:tabs>
    </w:pPr>
  </w:style>
  <w:style w:type="character" w:customStyle="1" w:styleId="FooterChar">
    <w:name w:val="Footer Char"/>
    <w:basedOn w:val="DefaultParagraphFont"/>
    <w:link w:val="Footer"/>
    <w:uiPriority w:val="99"/>
    <w:rsid w:val="000440C7"/>
  </w:style>
  <w:style w:type="character" w:customStyle="1" w:styleId="Heading2Char">
    <w:name w:val="Heading 2 Char"/>
    <w:basedOn w:val="DefaultParagraphFont"/>
    <w:link w:val="Heading2"/>
    <w:rsid w:val="000440C7"/>
    <w:rPr>
      <w:rFonts w:ascii="Arial" w:eastAsia="Times New Roman" w:hAnsi="Arial" w:cs="Arial"/>
      <w:b/>
      <w:bCs/>
      <w:iCs/>
      <w:sz w:val="28"/>
      <w:szCs w:val="28"/>
    </w:rPr>
  </w:style>
  <w:style w:type="character" w:customStyle="1" w:styleId="Heading4Char">
    <w:name w:val="Heading 4 Char"/>
    <w:basedOn w:val="DefaultParagraphFont"/>
    <w:link w:val="Heading4"/>
    <w:rsid w:val="000440C7"/>
    <w:rPr>
      <w:rFonts w:ascii="Arial" w:eastAsia="Times New Roman" w:hAnsi="Arial" w:cs="Times New Roman"/>
      <w:b/>
      <w:bCs/>
      <w:sz w:val="20"/>
      <w:szCs w:val="28"/>
    </w:rPr>
  </w:style>
  <w:style w:type="paragraph" w:styleId="NormalWeb">
    <w:name w:val="Normal (Web)"/>
    <w:basedOn w:val="Normal"/>
    <w:uiPriority w:val="99"/>
    <w:unhideWhenUsed/>
    <w:rsid w:val="000440C7"/>
    <w:pPr>
      <w:spacing w:before="100" w:beforeAutospacing="1" w:after="100" w:afterAutospacing="1" w:line="240" w:lineRule="auto"/>
    </w:pPr>
    <w:rPr>
      <w:rFonts w:ascii="Verdana" w:eastAsia="Times New Roman" w:hAnsi="Verdana"/>
      <w:color w:val="000000"/>
    </w:rPr>
  </w:style>
  <w:style w:type="paragraph" w:styleId="ListParagraph">
    <w:name w:val="List Paragraph"/>
    <w:basedOn w:val="Normal"/>
    <w:uiPriority w:val="34"/>
    <w:qFormat/>
    <w:rsid w:val="00044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3266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Shawnna Kerns</dc:creator>
  <cp:keywords/>
  <dc:description/>
  <cp:lastModifiedBy>Nikki McVicker</cp:lastModifiedBy>
  <cp:revision>11</cp:revision>
  <dcterms:created xsi:type="dcterms:W3CDTF">2022-04-20T18:54:00Z</dcterms:created>
  <dcterms:modified xsi:type="dcterms:W3CDTF">2025-06-12T14:26:00Z</dcterms:modified>
</cp:coreProperties>
</file>